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A66A" w14:textId="77777777" w:rsidR="006B00C1" w:rsidRPr="006C0343" w:rsidRDefault="006B00C1" w:rsidP="006B00C1">
      <w:pPr>
        <w:pStyle w:val="Default"/>
      </w:pPr>
      <w:r w:rsidRPr="006C0343">
        <w:rPr>
          <w:b/>
          <w:bCs/>
        </w:rPr>
        <w:t xml:space="preserve">Proposta di adozione </w:t>
      </w:r>
    </w:p>
    <w:p w14:paraId="75A5064D" w14:textId="77777777" w:rsidR="006B00C1" w:rsidRPr="006C0343" w:rsidRDefault="006B00C1" w:rsidP="006B00C1">
      <w:pPr>
        <w:pStyle w:val="Default"/>
      </w:pPr>
      <w:r w:rsidRPr="006C0343">
        <w:t xml:space="preserve">Anno scolastico: __________________ </w:t>
      </w:r>
    </w:p>
    <w:p w14:paraId="56EF9C73" w14:textId="77777777" w:rsidR="006B00C1" w:rsidRPr="006C0343" w:rsidRDefault="006B00C1" w:rsidP="006B00C1">
      <w:pPr>
        <w:pStyle w:val="Default"/>
      </w:pPr>
      <w:r w:rsidRPr="006C0343">
        <w:t xml:space="preserve">Materia: ___________________________ </w:t>
      </w:r>
    </w:p>
    <w:p w14:paraId="4151D7F2" w14:textId="77777777" w:rsidR="006B00C1" w:rsidRPr="006C0343" w:rsidRDefault="006B00C1" w:rsidP="006B00C1">
      <w:pPr>
        <w:pStyle w:val="Default"/>
      </w:pPr>
      <w:r w:rsidRPr="006C0343">
        <w:t xml:space="preserve">Classe: _____________ </w:t>
      </w:r>
    </w:p>
    <w:p w14:paraId="7BD63587" w14:textId="3C5DEA6F" w:rsidR="006B00C1" w:rsidRPr="00157874" w:rsidRDefault="006B00C1" w:rsidP="00157874">
      <w:pPr>
        <w:pStyle w:val="Default"/>
        <w:jc w:val="both"/>
      </w:pPr>
      <w:r w:rsidRPr="00157874">
        <w:t>Testo proposto</w:t>
      </w:r>
      <w:r w:rsidR="005054F2" w:rsidRPr="00157874">
        <w:t>:</w:t>
      </w:r>
      <w:r w:rsidRPr="00157874">
        <w:t xml:space="preserve"> </w:t>
      </w:r>
      <w:r w:rsidR="00AC6B08" w:rsidRPr="00157874">
        <w:rPr>
          <w:rFonts w:cstheme="minorHAnsi"/>
          <w:smallCaps/>
          <w:spacing w:val="-4"/>
        </w:rPr>
        <w:t xml:space="preserve">Valeria Fedele – </w:t>
      </w:r>
      <w:proofErr w:type="spellStart"/>
      <w:r w:rsidR="00AC6B08" w:rsidRPr="00157874">
        <w:rPr>
          <w:rFonts w:cstheme="minorHAnsi"/>
          <w:smallCaps/>
          <w:spacing w:val="-4"/>
        </w:rPr>
        <w:t>Annalaura</w:t>
      </w:r>
      <w:proofErr w:type="spellEnd"/>
      <w:r w:rsidR="00AC6B08" w:rsidRPr="00157874">
        <w:rPr>
          <w:rFonts w:cstheme="minorHAnsi"/>
          <w:smallCaps/>
          <w:spacing w:val="-4"/>
        </w:rPr>
        <w:t xml:space="preserve"> Marino</w:t>
      </w:r>
      <w:r w:rsidR="00A72115" w:rsidRPr="00157874">
        <w:rPr>
          <w:smallCaps/>
        </w:rPr>
        <w:t>,</w:t>
      </w:r>
      <w:r w:rsidR="00923800" w:rsidRPr="00157874">
        <w:t xml:space="preserve"> </w:t>
      </w:r>
      <w:r w:rsidR="00157874" w:rsidRPr="00157874">
        <w:rPr>
          <w:i/>
        </w:rPr>
        <w:t xml:space="preserve">Explorer </w:t>
      </w:r>
      <w:r w:rsidR="00157874">
        <w:rPr>
          <w:i/>
        </w:rPr>
        <w:t xml:space="preserve">la </w:t>
      </w:r>
      <w:r w:rsidR="00157874" w:rsidRPr="00157874">
        <w:rPr>
          <w:i/>
        </w:rPr>
        <w:t>France</w:t>
      </w:r>
      <w:r w:rsidR="00B006DC" w:rsidRPr="00157874">
        <w:t xml:space="preserve">, </w:t>
      </w:r>
      <w:proofErr w:type="spellStart"/>
      <w:r w:rsidR="00AC6B08" w:rsidRPr="00157874">
        <w:rPr>
          <w:rFonts w:cstheme="minorHAnsi"/>
          <w:i/>
          <w:spacing w:val="-4"/>
        </w:rPr>
        <w:t>Civilisation</w:t>
      </w:r>
      <w:proofErr w:type="spellEnd"/>
      <w:r w:rsidR="00AC6B08" w:rsidRPr="00157874">
        <w:rPr>
          <w:rFonts w:cstheme="minorHAnsi"/>
          <w:i/>
          <w:spacing w:val="-4"/>
        </w:rPr>
        <w:t xml:space="preserve"> </w:t>
      </w:r>
      <w:proofErr w:type="spellStart"/>
      <w:r w:rsidR="00AC6B08" w:rsidRPr="00157874">
        <w:rPr>
          <w:rFonts w:cstheme="minorHAnsi"/>
          <w:i/>
          <w:spacing w:val="-4"/>
        </w:rPr>
        <w:t>française</w:t>
      </w:r>
      <w:proofErr w:type="spellEnd"/>
      <w:r w:rsidR="006C0343" w:rsidRPr="00157874">
        <w:t>,</w:t>
      </w:r>
      <w:r w:rsidR="00AC6B08" w:rsidRPr="00157874">
        <w:t xml:space="preserve"> </w:t>
      </w:r>
      <w:r w:rsidR="00B006DC" w:rsidRPr="00157874">
        <w:t>Medusa Editrice</w:t>
      </w:r>
      <w:r w:rsidR="0062018F" w:rsidRPr="00157874">
        <w:t>, 202</w:t>
      </w:r>
      <w:r w:rsidR="00157874" w:rsidRPr="00157874">
        <w:t>5</w:t>
      </w:r>
    </w:p>
    <w:p w14:paraId="63D07B58" w14:textId="77777777" w:rsidR="00106D52" w:rsidRPr="006C0343" w:rsidRDefault="00106D52" w:rsidP="006B00C1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B00C1" w:rsidRPr="006C0343" w14:paraId="4CF0884A" w14:textId="77777777" w:rsidTr="006B00C1">
        <w:tc>
          <w:tcPr>
            <w:tcW w:w="4814" w:type="dxa"/>
          </w:tcPr>
          <w:p w14:paraId="5018D02F" w14:textId="77777777" w:rsidR="006B00C1" w:rsidRPr="006C0343" w:rsidRDefault="006B00C1" w:rsidP="006B00C1">
            <w:pPr>
              <w:pStyle w:val="Default"/>
              <w:rPr>
                <w:b/>
                <w:iCs/>
              </w:rPr>
            </w:pPr>
            <w:r w:rsidRPr="006C0343">
              <w:rPr>
                <w:b/>
                <w:iCs/>
              </w:rPr>
              <w:t>Edizione mista</w:t>
            </w:r>
          </w:p>
        </w:tc>
        <w:tc>
          <w:tcPr>
            <w:tcW w:w="4814" w:type="dxa"/>
          </w:tcPr>
          <w:p w14:paraId="62F78685" w14:textId="77777777" w:rsidR="006B00C1" w:rsidRPr="006C0343" w:rsidRDefault="006B00C1" w:rsidP="006B00C1">
            <w:pPr>
              <w:pStyle w:val="Default"/>
              <w:rPr>
                <w:b/>
                <w:iCs/>
              </w:rPr>
            </w:pPr>
            <w:r w:rsidRPr="006C0343">
              <w:rPr>
                <w:b/>
                <w:iCs/>
              </w:rPr>
              <w:t>Edizione digitale</w:t>
            </w:r>
          </w:p>
        </w:tc>
      </w:tr>
      <w:tr w:rsidR="006B00C1" w:rsidRPr="006C0343" w14:paraId="052F1143" w14:textId="77777777" w:rsidTr="006B00C1">
        <w:tc>
          <w:tcPr>
            <w:tcW w:w="4814" w:type="dxa"/>
          </w:tcPr>
          <w:p w14:paraId="42A94EE8" w14:textId="77777777" w:rsidR="00B822D3" w:rsidRPr="006C0343" w:rsidRDefault="00AC6B08" w:rsidP="006B00C1">
            <w:pPr>
              <w:pStyle w:val="Default"/>
              <w:rPr>
                <w:i/>
                <w:iCs/>
              </w:rPr>
            </w:pPr>
            <w:proofErr w:type="spellStart"/>
            <w:r w:rsidRPr="006C0343">
              <w:rPr>
                <w:i/>
              </w:rPr>
              <w:t>Au</w:t>
            </w:r>
            <w:proofErr w:type="spellEnd"/>
            <w:r w:rsidRPr="006C0343">
              <w:rPr>
                <w:i/>
              </w:rPr>
              <w:t xml:space="preserve"> </w:t>
            </w:r>
            <w:proofErr w:type="spellStart"/>
            <w:r w:rsidRPr="006C0343">
              <w:rPr>
                <w:i/>
              </w:rPr>
              <w:t>collège</w:t>
            </w:r>
            <w:proofErr w:type="spellEnd"/>
            <w:r w:rsidRPr="006C0343">
              <w:t xml:space="preserve">, </w:t>
            </w:r>
            <w:proofErr w:type="spellStart"/>
            <w:r w:rsidRPr="006C0343">
              <w:rPr>
                <w:rFonts w:cstheme="minorHAnsi"/>
                <w:i/>
                <w:spacing w:val="-4"/>
              </w:rPr>
              <w:t>Civilisation</w:t>
            </w:r>
            <w:proofErr w:type="spellEnd"/>
            <w:r w:rsidRPr="006C0343">
              <w:rPr>
                <w:rFonts w:cstheme="minorHAnsi"/>
                <w:i/>
                <w:spacing w:val="-4"/>
              </w:rPr>
              <w:t xml:space="preserve"> </w:t>
            </w:r>
            <w:proofErr w:type="spellStart"/>
            <w:r w:rsidRPr="006C0343">
              <w:rPr>
                <w:rFonts w:cstheme="minorHAnsi"/>
                <w:i/>
                <w:spacing w:val="-4"/>
              </w:rPr>
              <w:t>française</w:t>
            </w:r>
            <w:proofErr w:type="spellEnd"/>
          </w:p>
          <w:p w14:paraId="7444F3D1" w14:textId="77777777" w:rsidR="006B00C1" w:rsidRPr="006C0343" w:rsidRDefault="006B00C1" w:rsidP="006B00C1">
            <w:pPr>
              <w:pStyle w:val="Default"/>
              <w:rPr>
                <w:iCs/>
              </w:rPr>
            </w:pPr>
            <w:r w:rsidRPr="006C0343">
              <w:rPr>
                <w:iCs/>
              </w:rPr>
              <w:t xml:space="preserve">Libro misto € </w:t>
            </w:r>
            <w:r w:rsidR="008535D0">
              <w:rPr>
                <w:iCs/>
              </w:rPr>
              <w:t>15,5</w:t>
            </w:r>
            <w:r w:rsidR="006C0343">
              <w:rPr>
                <w:iCs/>
              </w:rPr>
              <w:t>0</w:t>
            </w:r>
          </w:p>
          <w:p w14:paraId="144A9B74" w14:textId="77777777" w:rsidR="006B00C1" w:rsidRPr="006C0343" w:rsidRDefault="006B00C1" w:rsidP="006B00C1">
            <w:pPr>
              <w:pStyle w:val="Default"/>
              <w:rPr>
                <w:i/>
                <w:iCs/>
              </w:rPr>
            </w:pPr>
          </w:p>
          <w:p w14:paraId="0D3A74A8" w14:textId="14B0AC58" w:rsidR="006B00C1" w:rsidRPr="006C0343" w:rsidRDefault="00546811" w:rsidP="00AC6B08">
            <w:pPr>
              <w:rPr>
                <w:rFonts w:ascii="Rockwell" w:eastAsia="Times New Roman" w:hAnsi="Rockwell" w:cs="Times New Roman"/>
                <w:color w:val="000000"/>
                <w:sz w:val="24"/>
                <w:szCs w:val="24"/>
                <w:lang w:eastAsia="it-IT"/>
              </w:rPr>
            </w:pPr>
            <w:r w:rsidRPr="006C0343">
              <w:rPr>
                <w:rFonts w:ascii="Rockwell" w:eastAsia="Times New Roman" w:hAnsi="Rockwell" w:cs="Times New Roman"/>
                <w:color w:val="000000"/>
                <w:sz w:val="24"/>
                <w:szCs w:val="24"/>
                <w:lang w:eastAsia="it-IT"/>
              </w:rPr>
              <w:t xml:space="preserve">ISBN: </w:t>
            </w:r>
            <w:r w:rsidR="006B00C1" w:rsidRPr="006C0343">
              <w:rPr>
                <w:rFonts w:ascii="Rockwell" w:eastAsia="Times New Roman" w:hAnsi="Rockwell" w:cs="Times New Roman"/>
                <w:color w:val="000000"/>
                <w:sz w:val="24"/>
                <w:szCs w:val="24"/>
                <w:lang w:eastAsia="it-IT"/>
              </w:rPr>
              <w:t>978-88-6432-</w:t>
            </w:r>
            <w:r w:rsidR="004411DE">
              <w:rPr>
                <w:rFonts w:ascii="Rockwell" w:eastAsia="Times New Roman" w:hAnsi="Rockwell" w:cs="Times New Roman"/>
                <w:color w:val="000000"/>
                <w:sz w:val="24"/>
                <w:szCs w:val="24"/>
                <w:lang w:eastAsia="it-IT"/>
              </w:rPr>
              <w:t>278</w:t>
            </w:r>
            <w:r w:rsidR="00B822D3" w:rsidRPr="006C0343">
              <w:rPr>
                <w:rFonts w:ascii="Rockwell" w:eastAsia="Times New Roman" w:hAnsi="Rockwell" w:cs="Times New Roman"/>
                <w:color w:val="000000"/>
                <w:sz w:val="24"/>
                <w:szCs w:val="24"/>
                <w:lang w:eastAsia="it-IT"/>
              </w:rPr>
              <w:t>-</w:t>
            </w:r>
            <w:r w:rsidR="004411DE">
              <w:rPr>
                <w:rFonts w:ascii="Rockwell" w:eastAsia="Times New Roman" w:hAnsi="Rockwell" w:cs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4814" w:type="dxa"/>
          </w:tcPr>
          <w:p w14:paraId="1699F766" w14:textId="77777777" w:rsidR="00B822D3" w:rsidRPr="006C0343" w:rsidRDefault="00AC6B08" w:rsidP="006B00C1">
            <w:pPr>
              <w:pStyle w:val="Default"/>
              <w:rPr>
                <w:iCs/>
              </w:rPr>
            </w:pPr>
            <w:proofErr w:type="spellStart"/>
            <w:r w:rsidRPr="006C0343">
              <w:rPr>
                <w:i/>
              </w:rPr>
              <w:t>Au</w:t>
            </w:r>
            <w:proofErr w:type="spellEnd"/>
            <w:r w:rsidRPr="006C0343">
              <w:rPr>
                <w:i/>
              </w:rPr>
              <w:t xml:space="preserve"> </w:t>
            </w:r>
            <w:proofErr w:type="spellStart"/>
            <w:r w:rsidRPr="006C0343">
              <w:rPr>
                <w:i/>
              </w:rPr>
              <w:t>collège</w:t>
            </w:r>
            <w:proofErr w:type="spellEnd"/>
            <w:r w:rsidRPr="006C0343">
              <w:t xml:space="preserve">, </w:t>
            </w:r>
            <w:proofErr w:type="spellStart"/>
            <w:r w:rsidRPr="006C0343">
              <w:rPr>
                <w:rFonts w:cstheme="minorHAnsi"/>
                <w:i/>
                <w:spacing w:val="-4"/>
              </w:rPr>
              <w:t>Civilisation</w:t>
            </w:r>
            <w:proofErr w:type="spellEnd"/>
            <w:r w:rsidRPr="006C0343">
              <w:rPr>
                <w:rFonts w:cstheme="minorHAnsi"/>
                <w:i/>
                <w:spacing w:val="-4"/>
              </w:rPr>
              <w:t xml:space="preserve"> </w:t>
            </w:r>
            <w:proofErr w:type="spellStart"/>
            <w:r w:rsidRPr="006C0343">
              <w:rPr>
                <w:rFonts w:cstheme="minorHAnsi"/>
                <w:i/>
                <w:spacing w:val="-4"/>
              </w:rPr>
              <w:t>française</w:t>
            </w:r>
            <w:proofErr w:type="spellEnd"/>
          </w:p>
          <w:p w14:paraId="2BB4B788" w14:textId="77777777" w:rsidR="006B00C1" w:rsidRPr="006C0343" w:rsidRDefault="006B00C1" w:rsidP="006B00C1">
            <w:pPr>
              <w:pStyle w:val="Default"/>
              <w:rPr>
                <w:iCs/>
              </w:rPr>
            </w:pPr>
            <w:r w:rsidRPr="006C0343">
              <w:rPr>
                <w:iCs/>
              </w:rPr>
              <w:t xml:space="preserve">Libro digitale € </w:t>
            </w:r>
            <w:r w:rsidR="006C0343">
              <w:rPr>
                <w:iCs/>
              </w:rPr>
              <w:t>11</w:t>
            </w:r>
            <w:r w:rsidR="00106D52" w:rsidRPr="006C0343">
              <w:rPr>
                <w:iCs/>
              </w:rPr>
              <w:t>,</w:t>
            </w:r>
            <w:r w:rsidR="008535D0">
              <w:rPr>
                <w:iCs/>
              </w:rPr>
              <w:t>66</w:t>
            </w:r>
          </w:p>
          <w:p w14:paraId="4EF1AE14" w14:textId="77777777" w:rsidR="006B00C1" w:rsidRPr="006C0343" w:rsidRDefault="006B00C1" w:rsidP="006B00C1">
            <w:pPr>
              <w:pStyle w:val="Default"/>
              <w:rPr>
                <w:i/>
                <w:iCs/>
              </w:rPr>
            </w:pPr>
          </w:p>
          <w:p w14:paraId="28B00EA8" w14:textId="75BAFCAE" w:rsidR="006B00C1" w:rsidRPr="006C0343" w:rsidRDefault="00546811" w:rsidP="00AC6B08">
            <w:pPr>
              <w:rPr>
                <w:rFonts w:ascii="Rockwell" w:eastAsia="Times New Roman" w:hAnsi="Rockwell" w:cs="Times New Roman"/>
                <w:color w:val="000000"/>
                <w:sz w:val="24"/>
                <w:szCs w:val="24"/>
                <w:lang w:eastAsia="it-IT"/>
              </w:rPr>
            </w:pPr>
            <w:r w:rsidRPr="006C0343">
              <w:rPr>
                <w:rFonts w:ascii="Rockwell" w:eastAsia="Times New Roman" w:hAnsi="Rockwell" w:cs="Times New Roman"/>
                <w:color w:val="000000"/>
                <w:sz w:val="24"/>
                <w:szCs w:val="24"/>
                <w:lang w:eastAsia="it-IT"/>
              </w:rPr>
              <w:t xml:space="preserve">ISBN: </w:t>
            </w:r>
            <w:r w:rsidR="006B00C1" w:rsidRPr="006C0343">
              <w:rPr>
                <w:rFonts w:ascii="Rockwell" w:eastAsia="Times New Roman" w:hAnsi="Rockwell" w:cs="Times New Roman"/>
                <w:color w:val="000000"/>
                <w:sz w:val="24"/>
                <w:szCs w:val="24"/>
                <w:lang w:eastAsia="it-IT"/>
              </w:rPr>
              <w:t>978-88-6432-</w:t>
            </w:r>
            <w:r w:rsidR="004411DE">
              <w:rPr>
                <w:rFonts w:ascii="Rockwell" w:eastAsia="Times New Roman" w:hAnsi="Rockwell" w:cs="Times New Roman"/>
                <w:color w:val="000000"/>
                <w:sz w:val="24"/>
                <w:szCs w:val="24"/>
                <w:lang w:eastAsia="it-IT"/>
              </w:rPr>
              <w:t>280</w:t>
            </w:r>
            <w:r w:rsidR="00B822D3" w:rsidRPr="006C0343">
              <w:rPr>
                <w:rFonts w:ascii="Rockwell" w:eastAsia="Times New Roman" w:hAnsi="Rockwell" w:cs="Times New Roman"/>
                <w:color w:val="000000"/>
                <w:sz w:val="24"/>
                <w:szCs w:val="24"/>
                <w:lang w:eastAsia="it-IT"/>
              </w:rPr>
              <w:t>-</w:t>
            </w:r>
            <w:r w:rsidR="004411DE">
              <w:rPr>
                <w:rFonts w:ascii="Rockwell" w:eastAsia="Times New Roman" w:hAnsi="Rockwell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</w:tr>
    </w:tbl>
    <w:p w14:paraId="79B5DCBA" w14:textId="77777777" w:rsidR="006B00C1" w:rsidRPr="006C0343" w:rsidRDefault="006B00C1" w:rsidP="006B00C1">
      <w:pPr>
        <w:pStyle w:val="Default"/>
        <w:rPr>
          <w:i/>
          <w:iCs/>
        </w:rPr>
      </w:pPr>
    </w:p>
    <w:p w14:paraId="50E1BDE9" w14:textId="506EF449" w:rsidR="006B00C1" w:rsidRDefault="006B00C1" w:rsidP="006F3974">
      <w:pPr>
        <w:pStyle w:val="Default"/>
        <w:spacing w:line="360" w:lineRule="auto"/>
        <w:jc w:val="both"/>
      </w:pPr>
      <w:r w:rsidRPr="006C0343">
        <w:t xml:space="preserve">Il sottoscritto ___________________________________, docente di </w:t>
      </w:r>
      <w:r w:rsidR="00E6382D">
        <w:t>Lingua francese</w:t>
      </w:r>
      <w:r w:rsidRPr="006C0343">
        <w:t xml:space="preserve">, propone per l’anno scolastico ________________ l’adozione del testo di </w:t>
      </w:r>
      <w:r w:rsidR="00AC6B08" w:rsidRPr="006C0343">
        <w:rPr>
          <w:rFonts w:cstheme="minorHAnsi"/>
          <w:smallCaps/>
          <w:spacing w:val="-4"/>
        </w:rPr>
        <w:t xml:space="preserve">Valeria Fedele – </w:t>
      </w:r>
      <w:proofErr w:type="spellStart"/>
      <w:r w:rsidR="00AC6B08" w:rsidRPr="006C0343">
        <w:rPr>
          <w:rFonts w:cstheme="minorHAnsi"/>
          <w:smallCaps/>
          <w:spacing w:val="-4"/>
        </w:rPr>
        <w:t>Annalaura</w:t>
      </w:r>
      <w:proofErr w:type="spellEnd"/>
      <w:r w:rsidR="00AC6B08" w:rsidRPr="006C0343">
        <w:rPr>
          <w:rFonts w:cstheme="minorHAnsi"/>
          <w:smallCaps/>
          <w:spacing w:val="-4"/>
        </w:rPr>
        <w:t xml:space="preserve"> Marino</w:t>
      </w:r>
      <w:r w:rsidR="0026758B" w:rsidRPr="006C0343">
        <w:rPr>
          <w:smallCaps/>
        </w:rPr>
        <w:t>,</w:t>
      </w:r>
      <w:r w:rsidR="009E47C1" w:rsidRPr="006C0343">
        <w:rPr>
          <w:smallCaps/>
        </w:rPr>
        <w:t xml:space="preserve"> </w:t>
      </w:r>
      <w:r w:rsidR="00157874">
        <w:rPr>
          <w:i/>
        </w:rPr>
        <w:t>Explorer la France</w:t>
      </w:r>
      <w:r w:rsidR="00AC6B08" w:rsidRPr="006C0343">
        <w:t xml:space="preserve">, </w:t>
      </w:r>
      <w:proofErr w:type="spellStart"/>
      <w:r w:rsidR="00AC6B08" w:rsidRPr="006C0343">
        <w:rPr>
          <w:rFonts w:cstheme="minorHAnsi"/>
          <w:i/>
          <w:spacing w:val="-4"/>
        </w:rPr>
        <w:t>Civilisation</w:t>
      </w:r>
      <w:proofErr w:type="spellEnd"/>
      <w:r w:rsidR="00AC6B08" w:rsidRPr="006C0343">
        <w:rPr>
          <w:rFonts w:cstheme="minorHAnsi"/>
          <w:i/>
          <w:spacing w:val="-4"/>
        </w:rPr>
        <w:t xml:space="preserve"> </w:t>
      </w:r>
      <w:proofErr w:type="spellStart"/>
      <w:r w:rsidR="00AC6B08" w:rsidRPr="006C0343">
        <w:rPr>
          <w:rFonts w:cstheme="minorHAnsi"/>
          <w:i/>
          <w:spacing w:val="-4"/>
        </w:rPr>
        <w:t>française</w:t>
      </w:r>
      <w:proofErr w:type="spellEnd"/>
      <w:r w:rsidR="00B006DC" w:rsidRPr="006C0343">
        <w:rPr>
          <w:i/>
        </w:rPr>
        <w:t xml:space="preserve">, </w:t>
      </w:r>
      <w:r w:rsidR="00B006DC" w:rsidRPr="006C0343">
        <w:t xml:space="preserve">Medusa Editrice </w:t>
      </w:r>
      <w:r w:rsidR="0062018F" w:rsidRPr="006C0343">
        <w:t>2022.</w:t>
      </w:r>
    </w:p>
    <w:p w14:paraId="1FD8C561" w14:textId="77777777" w:rsidR="00A84567" w:rsidRPr="006C0343" w:rsidRDefault="00A84567" w:rsidP="006F3974">
      <w:pPr>
        <w:pStyle w:val="Default"/>
        <w:spacing w:line="360" w:lineRule="auto"/>
        <w:jc w:val="both"/>
        <w:rPr>
          <w:i/>
        </w:rPr>
      </w:pPr>
    </w:p>
    <w:p w14:paraId="28B069B8" w14:textId="4354EA43" w:rsidR="001E339F" w:rsidRPr="001E339F" w:rsidRDefault="00157874" w:rsidP="001E339F">
      <w:pPr>
        <w:autoSpaceDE w:val="0"/>
        <w:autoSpaceDN w:val="0"/>
        <w:adjustRightInd w:val="0"/>
        <w:jc w:val="both"/>
        <w:rPr>
          <w:rFonts w:ascii="Rockwell" w:hAnsi="Rockwell" w:cs="Calibri"/>
          <w:color w:val="000000" w:themeColor="text1"/>
          <w:spacing w:val="-4"/>
          <w:sz w:val="24"/>
          <w:szCs w:val="24"/>
        </w:rPr>
      </w:pPr>
      <w:r>
        <w:rPr>
          <w:rFonts w:ascii="Rockwell" w:hAnsi="Rockwell"/>
          <w:i/>
          <w:sz w:val="24"/>
          <w:szCs w:val="24"/>
        </w:rPr>
        <w:t>Explorer la France</w:t>
      </w:r>
      <w:r w:rsidR="00AC6B08" w:rsidRPr="006C0343">
        <w:rPr>
          <w:rFonts w:ascii="Rockwell" w:hAnsi="Rockwell"/>
          <w:sz w:val="24"/>
          <w:szCs w:val="24"/>
        </w:rPr>
        <w:t xml:space="preserve"> è un testo di </w:t>
      </w:r>
      <w:proofErr w:type="spellStart"/>
      <w:r w:rsidR="00AC6B08" w:rsidRPr="006C0343">
        <w:rPr>
          <w:rFonts w:ascii="Rockwell" w:hAnsi="Rockwell"/>
          <w:i/>
          <w:sz w:val="24"/>
          <w:szCs w:val="24"/>
        </w:rPr>
        <w:t>Civilisation</w:t>
      </w:r>
      <w:proofErr w:type="spellEnd"/>
      <w:r w:rsidR="00AC6B08" w:rsidRPr="006C0343">
        <w:rPr>
          <w:rFonts w:ascii="Rockwell" w:hAnsi="Rockwell"/>
          <w:i/>
          <w:sz w:val="24"/>
          <w:szCs w:val="24"/>
        </w:rPr>
        <w:t xml:space="preserve"> </w:t>
      </w:r>
      <w:proofErr w:type="spellStart"/>
      <w:r w:rsidR="00AC6B08" w:rsidRPr="006C0343">
        <w:rPr>
          <w:rFonts w:ascii="Rockwell" w:hAnsi="Rockwell"/>
          <w:i/>
          <w:sz w:val="24"/>
          <w:szCs w:val="24"/>
        </w:rPr>
        <w:t>Française</w:t>
      </w:r>
      <w:proofErr w:type="spellEnd"/>
      <w:r w:rsidR="00DE2A2D">
        <w:rPr>
          <w:rFonts w:ascii="Rockwell" w:hAnsi="Rockwell"/>
          <w:sz w:val="24"/>
          <w:szCs w:val="24"/>
        </w:rPr>
        <w:t xml:space="preserve">, </w:t>
      </w:r>
      <w:r w:rsidR="001E339F" w:rsidRPr="001E339F">
        <w:rPr>
          <w:rFonts w:ascii="Rockwell" w:hAnsi="Rockwell" w:cs="Calibri"/>
          <w:color w:val="000000" w:themeColor="text1"/>
          <w:spacing w:val="-4"/>
          <w:sz w:val="24"/>
          <w:szCs w:val="24"/>
        </w:rPr>
        <w:t xml:space="preserve">che guida lo studente attraverso i principali aspetti della cultura francese e francofona. Il libro si compone di dieci unità, più un’undicesima totalmente dedicata all’esame di fine primo ciclo. </w:t>
      </w:r>
    </w:p>
    <w:p w14:paraId="12D48134" w14:textId="68156397" w:rsidR="001E339F" w:rsidRDefault="001E339F" w:rsidP="001E339F">
      <w:pPr>
        <w:autoSpaceDE w:val="0"/>
        <w:autoSpaceDN w:val="0"/>
        <w:adjustRightInd w:val="0"/>
        <w:jc w:val="both"/>
        <w:rPr>
          <w:rFonts w:ascii="Rockwell" w:hAnsi="Rockwell" w:cs="Calibri"/>
          <w:color w:val="000000" w:themeColor="text1"/>
          <w:spacing w:val="-4"/>
          <w:sz w:val="24"/>
          <w:szCs w:val="24"/>
        </w:rPr>
      </w:pPr>
      <w:r w:rsidRPr="001E339F">
        <w:rPr>
          <w:rFonts w:ascii="Rockwell" w:hAnsi="Rockwell" w:cs="Calibri"/>
          <w:color w:val="000000" w:themeColor="text1"/>
          <w:spacing w:val="-4"/>
          <w:sz w:val="24"/>
          <w:szCs w:val="24"/>
        </w:rPr>
        <w:t xml:space="preserve">Le unità sono una bussola per </w:t>
      </w:r>
      <w:r w:rsidRPr="001E339F">
        <w:rPr>
          <w:rFonts w:ascii="Rockwell" w:hAnsi="Rockwell" w:cs="Calibri"/>
          <w:i/>
          <w:iCs/>
          <w:color w:val="000000" w:themeColor="text1"/>
          <w:spacing w:val="-4"/>
          <w:sz w:val="24"/>
          <w:szCs w:val="24"/>
        </w:rPr>
        <w:t>esplorare</w:t>
      </w:r>
      <w:r w:rsidRPr="001E339F">
        <w:rPr>
          <w:rFonts w:ascii="Rockwell" w:hAnsi="Rockwell" w:cs="Calibri"/>
          <w:color w:val="000000" w:themeColor="text1"/>
          <w:spacing w:val="-4"/>
          <w:sz w:val="24"/>
          <w:szCs w:val="24"/>
        </w:rPr>
        <w:t xml:space="preserve"> la Francia nella cultura e nelle tradizioni, dando spazio alla Storia, alle Istituzioni, </w:t>
      </w:r>
      <w:r w:rsidR="00DE2A2D">
        <w:rPr>
          <w:rFonts w:ascii="Rockwell" w:hAnsi="Rockwell" w:cs="Calibri"/>
          <w:color w:val="000000" w:themeColor="text1"/>
          <w:spacing w:val="-4"/>
          <w:sz w:val="24"/>
          <w:szCs w:val="24"/>
        </w:rPr>
        <w:t xml:space="preserve">alla capitale, Parigi, e alle maggiori città della Francia, </w:t>
      </w:r>
      <w:r w:rsidRPr="001E339F">
        <w:rPr>
          <w:rFonts w:ascii="Rockwell" w:hAnsi="Rockwell" w:cs="Calibri"/>
          <w:color w:val="000000" w:themeColor="text1"/>
          <w:spacing w:val="-4"/>
          <w:sz w:val="24"/>
          <w:szCs w:val="24"/>
        </w:rPr>
        <w:t>all’Arte</w:t>
      </w:r>
      <w:r w:rsidR="00A84567">
        <w:rPr>
          <w:rFonts w:ascii="Rockwell" w:hAnsi="Rockwell" w:cs="Calibri"/>
          <w:color w:val="000000" w:themeColor="text1"/>
          <w:spacing w:val="-4"/>
          <w:sz w:val="24"/>
          <w:szCs w:val="24"/>
        </w:rPr>
        <w:t xml:space="preserve"> e alla letteratura</w:t>
      </w:r>
      <w:r w:rsidRPr="001E339F">
        <w:rPr>
          <w:rFonts w:ascii="Rockwell" w:hAnsi="Rockwell" w:cs="Calibri"/>
          <w:color w:val="000000" w:themeColor="text1"/>
          <w:spacing w:val="-4"/>
          <w:sz w:val="24"/>
          <w:szCs w:val="24"/>
        </w:rPr>
        <w:t xml:space="preserve">, allo Sport e alle figure femminili che maggiormente hanno avuto un ruolo nella crescita </w:t>
      </w:r>
      <w:r w:rsidR="00DE2A2D">
        <w:rPr>
          <w:rFonts w:ascii="Rockwell" w:hAnsi="Rockwell" w:cs="Calibri"/>
          <w:color w:val="000000" w:themeColor="text1"/>
          <w:spacing w:val="-4"/>
          <w:sz w:val="24"/>
          <w:szCs w:val="24"/>
        </w:rPr>
        <w:t>del</w:t>
      </w:r>
      <w:r w:rsidRPr="001E339F">
        <w:rPr>
          <w:rFonts w:ascii="Rockwell" w:hAnsi="Rockwell" w:cs="Calibri"/>
          <w:color w:val="000000" w:themeColor="text1"/>
          <w:spacing w:val="-4"/>
          <w:sz w:val="24"/>
          <w:szCs w:val="24"/>
        </w:rPr>
        <w:t xml:space="preserve"> paes</w:t>
      </w:r>
      <w:r w:rsidR="00DE2A2D">
        <w:rPr>
          <w:rFonts w:ascii="Rockwell" w:hAnsi="Rockwell" w:cs="Calibri"/>
          <w:color w:val="000000" w:themeColor="text1"/>
          <w:spacing w:val="-4"/>
          <w:sz w:val="24"/>
          <w:szCs w:val="24"/>
        </w:rPr>
        <w:t>e e dei territori</w:t>
      </w:r>
      <w:r w:rsidRPr="001E339F">
        <w:rPr>
          <w:rFonts w:ascii="Rockwell" w:hAnsi="Rockwell" w:cs="Calibri"/>
          <w:color w:val="000000" w:themeColor="text1"/>
          <w:spacing w:val="-4"/>
          <w:sz w:val="24"/>
          <w:szCs w:val="24"/>
        </w:rPr>
        <w:t xml:space="preserve"> francofoni.</w:t>
      </w:r>
    </w:p>
    <w:p w14:paraId="1C27FE68" w14:textId="04B65A22" w:rsidR="00A84567" w:rsidRPr="001E339F" w:rsidRDefault="00A84567" w:rsidP="001E339F">
      <w:pPr>
        <w:autoSpaceDE w:val="0"/>
        <w:autoSpaceDN w:val="0"/>
        <w:adjustRightInd w:val="0"/>
        <w:jc w:val="both"/>
        <w:rPr>
          <w:rFonts w:ascii="Rockwell" w:hAnsi="Rockwell" w:cs="Calibri"/>
          <w:color w:val="000000" w:themeColor="text1"/>
          <w:spacing w:val="-4"/>
          <w:sz w:val="24"/>
          <w:szCs w:val="24"/>
        </w:rPr>
      </w:pPr>
      <w:r>
        <w:rPr>
          <w:rFonts w:ascii="Rockwell" w:hAnsi="Rockwell" w:cs="Calibri"/>
          <w:color w:val="000000" w:themeColor="text1"/>
          <w:spacing w:val="-4"/>
          <w:sz w:val="24"/>
          <w:szCs w:val="24"/>
        </w:rPr>
        <w:t xml:space="preserve">L’ultima unità, denominata </w:t>
      </w:r>
      <w:proofErr w:type="spellStart"/>
      <w:r>
        <w:rPr>
          <w:rFonts w:ascii="Rockwell" w:hAnsi="Rockwell" w:cs="Calibri"/>
          <w:color w:val="000000" w:themeColor="text1"/>
          <w:spacing w:val="-4"/>
          <w:sz w:val="24"/>
          <w:szCs w:val="24"/>
        </w:rPr>
        <w:t>Annex</w:t>
      </w:r>
      <w:proofErr w:type="spellEnd"/>
      <w:r>
        <w:rPr>
          <w:rFonts w:ascii="Rockwell" w:hAnsi="Rockwell" w:cs="Calibri"/>
          <w:color w:val="000000" w:themeColor="text1"/>
          <w:spacing w:val="-4"/>
          <w:sz w:val="24"/>
          <w:szCs w:val="24"/>
        </w:rPr>
        <w:t xml:space="preserve"> , è completamente dedicata alla preparazione dell’esame di fine primo ciclo, con strumenti utili per affrontare l’esame scritto ed orale.</w:t>
      </w:r>
    </w:p>
    <w:p w14:paraId="7D6D54B2" w14:textId="77777777" w:rsidR="001E339F" w:rsidRDefault="001E339F" w:rsidP="001E339F">
      <w:pPr>
        <w:autoSpaceDE w:val="0"/>
        <w:autoSpaceDN w:val="0"/>
        <w:adjustRightInd w:val="0"/>
        <w:jc w:val="both"/>
        <w:rPr>
          <w:rFonts w:ascii="Rockwell" w:hAnsi="Rockwell" w:cs="Calibri"/>
          <w:color w:val="000000"/>
          <w:sz w:val="24"/>
          <w:szCs w:val="24"/>
        </w:rPr>
      </w:pPr>
      <w:r w:rsidRPr="001E339F">
        <w:rPr>
          <w:rFonts w:ascii="Rockwell" w:hAnsi="Rockwell" w:cs="Calibri"/>
          <w:color w:val="000000" w:themeColor="text1"/>
          <w:spacing w:val="-4"/>
          <w:sz w:val="24"/>
          <w:szCs w:val="24"/>
        </w:rPr>
        <w:t>Due unità sono interamente dedicate ai temi di attualità come l’</w:t>
      </w:r>
      <w:r w:rsidRPr="001E339F">
        <w:rPr>
          <w:rFonts w:ascii="Rockwell" w:hAnsi="Rockwell" w:cs="Calibri"/>
          <w:i/>
          <w:iCs/>
          <w:color w:val="000000" w:themeColor="text1"/>
          <w:spacing w:val="-4"/>
          <w:sz w:val="24"/>
          <w:szCs w:val="24"/>
        </w:rPr>
        <w:t>Agenda 2030</w:t>
      </w:r>
      <w:r w:rsidRPr="001E339F">
        <w:rPr>
          <w:rFonts w:ascii="Rockwell" w:hAnsi="Rockwell" w:cs="Calibri"/>
          <w:color w:val="000000" w:themeColor="text1"/>
          <w:spacing w:val="-4"/>
          <w:sz w:val="24"/>
          <w:szCs w:val="24"/>
        </w:rPr>
        <w:t xml:space="preserve"> e le </w:t>
      </w:r>
      <w:r w:rsidRPr="001E339F">
        <w:rPr>
          <w:rFonts w:ascii="Rockwell" w:hAnsi="Rockwell" w:cs="Calibri"/>
          <w:i/>
          <w:iCs/>
          <w:color w:val="000000"/>
          <w:sz w:val="24"/>
          <w:szCs w:val="24"/>
        </w:rPr>
        <w:t>Pages d’</w:t>
      </w:r>
      <w:proofErr w:type="spellStart"/>
      <w:r w:rsidRPr="001E339F">
        <w:rPr>
          <w:rFonts w:ascii="Rockwell" w:hAnsi="Rockwell" w:cs="Calibri"/>
          <w:i/>
          <w:iCs/>
          <w:color w:val="000000"/>
          <w:sz w:val="24"/>
          <w:szCs w:val="24"/>
        </w:rPr>
        <w:t>actualité</w:t>
      </w:r>
      <w:proofErr w:type="spellEnd"/>
      <w:r w:rsidRPr="001E339F">
        <w:rPr>
          <w:rFonts w:ascii="Rockwell" w:hAnsi="Rockwell" w:cs="Calibri"/>
          <w:color w:val="000000"/>
          <w:sz w:val="24"/>
          <w:szCs w:val="24"/>
        </w:rPr>
        <w:t>, ovvero un invito al dibattito sulle tematiche più urgenti della contemporaneità come l’AI, la realtà virtuale e i pericoli ad essa legati come il cyberbullismo e, non ultime, le dipendenze giovanili.</w:t>
      </w:r>
    </w:p>
    <w:p w14:paraId="658C1473" w14:textId="4F1D64C2" w:rsidR="00DE2A2D" w:rsidRPr="001E339F" w:rsidRDefault="00DE2A2D" w:rsidP="001E339F">
      <w:pPr>
        <w:autoSpaceDE w:val="0"/>
        <w:autoSpaceDN w:val="0"/>
        <w:adjustRightInd w:val="0"/>
        <w:jc w:val="both"/>
        <w:rPr>
          <w:rFonts w:ascii="Rockwell" w:hAnsi="Rockwell" w:cs="Calibri"/>
          <w:color w:val="000000"/>
          <w:sz w:val="24"/>
          <w:szCs w:val="24"/>
        </w:rPr>
      </w:pPr>
      <w:r>
        <w:rPr>
          <w:rFonts w:ascii="Rockwell" w:hAnsi="Rockwell" w:cs="Calibri"/>
          <w:color w:val="000000"/>
          <w:sz w:val="24"/>
          <w:szCs w:val="24"/>
        </w:rPr>
        <w:t>Il libro è corredato dalla possibilità di ascoltare la quasi totalità del testo scritto</w:t>
      </w:r>
      <w:r w:rsidR="00A84567">
        <w:rPr>
          <w:rFonts w:ascii="Rockwell" w:hAnsi="Rockwell" w:cs="Calibri"/>
          <w:color w:val="000000"/>
          <w:sz w:val="24"/>
          <w:szCs w:val="24"/>
        </w:rPr>
        <w:t>, semplicemente inquadrando il QR code al lato dei brani.</w:t>
      </w:r>
    </w:p>
    <w:p w14:paraId="66572254" w14:textId="77777777" w:rsidR="001E339F" w:rsidRPr="001E339F" w:rsidRDefault="001E339F" w:rsidP="001E339F">
      <w:pPr>
        <w:autoSpaceDE w:val="0"/>
        <w:autoSpaceDN w:val="0"/>
        <w:adjustRightInd w:val="0"/>
        <w:jc w:val="both"/>
        <w:rPr>
          <w:rFonts w:ascii="Rockwell" w:hAnsi="Rockwell" w:cs="Calibri"/>
          <w:color w:val="000000"/>
          <w:sz w:val="24"/>
          <w:szCs w:val="24"/>
        </w:rPr>
      </w:pPr>
      <w:r w:rsidRPr="001E339F">
        <w:rPr>
          <w:rFonts w:ascii="Rockwell" w:hAnsi="Rockwell" w:cs="Calibri"/>
          <w:color w:val="000000"/>
          <w:sz w:val="24"/>
          <w:szCs w:val="24"/>
        </w:rPr>
        <w:t>Il fascicolo è corredato da una guida docenti e da un fascicolo BES.</w:t>
      </w:r>
    </w:p>
    <w:p w14:paraId="43817619" w14:textId="37CCDF7C" w:rsidR="006C0343" w:rsidRPr="006C0343" w:rsidRDefault="006C0343" w:rsidP="001E339F">
      <w:pPr>
        <w:jc w:val="both"/>
        <w:rPr>
          <w:rFonts w:ascii="Rockwell" w:hAnsi="Rockwell"/>
          <w:sz w:val="24"/>
          <w:szCs w:val="24"/>
        </w:rPr>
      </w:pPr>
    </w:p>
    <w:p w14:paraId="589C647D" w14:textId="77777777" w:rsidR="005B0DC2" w:rsidRPr="006C0343" w:rsidRDefault="005B0DC2" w:rsidP="006C0343">
      <w:pPr>
        <w:pStyle w:val="Default"/>
        <w:spacing w:line="360" w:lineRule="auto"/>
        <w:jc w:val="both"/>
      </w:pPr>
    </w:p>
    <w:sectPr w:rsidR="005B0DC2" w:rsidRPr="006C0343" w:rsidSect="00B064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A2D"/>
    <w:rsid w:val="00080E0A"/>
    <w:rsid w:val="000B3B37"/>
    <w:rsid w:val="00106D52"/>
    <w:rsid w:val="00157874"/>
    <w:rsid w:val="001E339F"/>
    <w:rsid w:val="001F034B"/>
    <w:rsid w:val="00213D2F"/>
    <w:rsid w:val="0026758B"/>
    <w:rsid w:val="003230F4"/>
    <w:rsid w:val="004411DE"/>
    <w:rsid w:val="004B6D66"/>
    <w:rsid w:val="005054F2"/>
    <w:rsid w:val="00546811"/>
    <w:rsid w:val="005A1D82"/>
    <w:rsid w:val="005B0DC2"/>
    <w:rsid w:val="0062018F"/>
    <w:rsid w:val="006B00C1"/>
    <w:rsid w:val="006C0343"/>
    <w:rsid w:val="006F3974"/>
    <w:rsid w:val="007B4309"/>
    <w:rsid w:val="007D18B5"/>
    <w:rsid w:val="007F36AB"/>
    <w:rsid w:val="00817509"/>
    <w:rsid w:val="0082347B"/>
    <w:rsid w:val="008535D0"/>
    <w:rsid w:val="008A1AA5"/>
    <w:rsid w:val="00923800"/>
    <w:rsid w:val="00923C9E"/>
    <w:rsid w:val="009E47C1"/>
    <w:rsid w:val="00A706CD"/>
    <w:rsid w:val="00A72115"/>
    <w:rsid w:val="00A84567"/>
    <w:rsid w:val="00A95833"/>
    <w:rsid w:val="00AA5FFB"/>
    <w:rsid w:val="00AC6B08"/>
    <w:rsid w:val="00B006DC"/>
    <w:rsid w:val="00B064A6"/>
    <w:rsid w:val="00B822D3"/>
    <w:rsid w:val="00DE2A2D"/>
    <w:rsid w:val="00E05A2D"/>
    <w:rsid w:val="00E6382D"/>
    <w:rsid w:val="00F1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DC55"/>
  <w15:docId w15:val="{016B6F21-5A2F-2449-9ABC-B2772AA8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64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B00C1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B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6A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C0343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1E33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4666">
          <w:marLeft w:val="-4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romano</dc:creator>
  <cp:keywords/>
  <dc:description/>
  <cp:lastModifiedBy>Pierluigi Ametrano</cp:lastModifiedBy>
  <cp:revision>8</cp:revision>
  <cp:lastPrinted>2022-02-04T14:53:00Z</cp:lastPrinted>
  <dcterms:created xsi:type="dcterms:W3CDTF">2022-02-28T15:53:00Z</dcterms:created>
  <dcterms:modified xsi:type="dcterms:W3CDTF">2025-03-06T16:08:00Z</dcterms:modified>
</cp:coreProperties>
</file>